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65" w:type="dxa"/>
        <w:tblInd w:w="93" w:type="dxa"/>
        <w:tblLook w:val="04A0" w:firstRow="1" w:lastRow="0" w:firstColumn="1" w:lastColumn="0" w:noHBand="0" w:noVBand="1"/>
      </w:tblPr>
      <w:tblGrid>
        <w:gridCol w:w="1304"/>
        <w:gridCol w:w="4184"/>
        <w:gridCol w:w="1200"/>
        <w:gridCol w:w="618"/>
        <w:gridCol w:w="717"/>
        <w:gridCol w:w="618"/>
        <w:gridCol w:w="618"/>
        <w:gridCol w:w="577"/>
        <w:gridCol w:w="618"/>
        <w:gridCol w:w="618"/>
        <w:gridCol w:w="717"/>
        <w:gridCol w:w="717"/>
        <w:gridCol w:w="581"/>
        <w:gridCol w:w="717"/>
        <w:gridCol w:w="580"/>
        <w:gridCol w:w="575"/>
        <w:gridCol w:w="717"/>
        <w:gridCol w:w="717"/>
      </w:tblGrid>
      <w:tr w:rsidR="000F49A3" w:rsidRPr="000F49A3" w:rsidTr="000F49A3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49A3" w:rsidRPr="000F49A3" w:rsidRDefault="000F49A3" w:rsidP="000F49A3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0F49A3">
              <w:rPr>
                <w:rFonts w:eastAsia="Times New Roman" w:cs="Times New Roman"/>
                <w:b/>
                <w:bCs/>
                <w:lang w:eastAsia="ru-RU"/>
              </w:rPr>
              <w:t>Сведения об осуществлении федерального государственного надзора в области промышленной безопасности</w:t>
            </w:r>
          </w:p>
        </w:tc>
      </w:tr>
      <w:tr w:rsidR="000F49A3" w:rsidRPr="000F49A3" w:rsidTr="000F49A3">
        <w:trPr>
          <w:trHeight w:val="45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49A3" w:rsidRPr="000F49A3" w:rsidRDefault="000F49A3" w:rsidP="000F49A3">
            <w:pPr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3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49A3" w:rsidRPr="000F49A3" w:rsidRDefault="000F49A3" w:rsidP="00D44FA1">
            <w:pPr>
              <w:ind w:firstLine="0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0F49A3">
              <w:rPr>
                <w:rFonts w:eastAsia="Times New Roman" w:cs="Times New Roman"/>
                <w:b/>
                <w:bCs/>
                <w:lang w:eastAsia="ru-RU"/>
              </w:rPr>
              <w:t>МТУ Ростехнадзора за 201</w:t>
            </w:r>
            <w:r w:rsidR="00D44FA1">
              <w:rPr>
                <w:rFonts w:eastAsia="Times New Roman" w:cs="Times New Roman"/>
                <w:b/>
                <w:bCs/>
                <w:lang w:eastAsia="ru-RU"/>
              </w:rPr>
              <w:t>5</w:t>
            </w:r>
            <w:r w:rsidRPr="000F49A3">
              <w:rPr>
                <w:rFonts w:eastAsia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F49A3" w:rsidRPr="000F49A3" w:rsidTr="000F49A3">
        <w:trPr>
          <w:trHeight w:val="240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Всего по тер</w:t>
            </w:r>
            <w:proofErr w:type="gramStart"/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.о</w:t>
            </w:r>
            <w:proofErr w:type="gramEnd"/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ргану</w:t>
            </w:r>
          </w:p>
        </w:tc>
        <w:tc>
          <w:tcPr>
            <w:tcW w:w="951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По видам надзора</w:t>
            </w:r>
          </w:p>
        </w:tc>
      </w:tr>
      <w:tr w:rsidR="000F49A3" w:rsidRPr="000F49A3" w:rsidTr="000F49A3">
        <w:trPr>
          <w:trHeight w:val="300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A3" w:rsidRPr="000F49A3" w:rsidRDefault="000F49A3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A3" w:rsidRPr="000F49A3" w:rsidRDefault="000F49A3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9A3" w:rsidRPr="000F49A3" w:rsidRDefault="000F49A3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МК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НД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ГР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НХ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МТ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ГС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РС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ПС</w:t>
            </w:r>
          </w:p>
        </w:tc>
      </w:tr>
      <w:tr w:rsidR="000F49A3" w:rsidRPr="000F49A3" w:rsidTr="000F49A3">
        <w:trPr>
          <w:trHeight w:val="25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49A3" w:rsidRPr="000F49A3" w:rsidRDefault="000F49A3" w:rsidP="000F49A3">
            <w:pPr>
              <w:ind w:firstLine="0"/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18</w:t>
            </w:r>
          </w:p>
        </w:tc>
      </w:tr>
      <w:tr w:rsidR="00324FB2" w:rsidRPr="000F49A3" w:rsidTr="00D44FA1"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Общее количество проверок (мероприятий по контролю), проведенных в отношении юридических лиц, индивидуальных предпринимателей, всего, в том числе: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2380</w:t>
            </w:r>
            <w:bookmarkStart w:id="0" w:name="_GoBack"/>
            <w:bookmarkEnd w:id="0"/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179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44</w:t>
            </w:r>
          </w:p>
        </w:tc>
      </w:tr>
      <w:tr w:rsidR="00324FB2" w:rsidRPr="000F49A3" w:rsidTr="00D44FA1"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 - всего (сумма строк 1.2.1, 1.2.2, 1.2.3, 1.2.4, 1.2.5), в том числе по следующим основаниям: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1603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135</w:t>
            </w:r>
          </w:p>
        </w:tc>
      </w:tr>
      <w:tr w:rsidR="00324FB2" w:rsidRPr="000F49A3" w:rsidTr="00D44FA1"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1.2.1.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 </w:t>
            </w:r>
            <w:proofErr w:type="gramStart"/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контролю за</w:t>
            </w:r>
            <w:proofErr w:type="gramEnd"/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исполнением предписаний, выданных по результатам проведенной ранее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56</w:t>
            </w:r>
          </w:p>
        </w:tc>
      </w:tr>
      <w:tr w:rsidR="00324FB2" w:rsidRPr="000F49A3" w:rsidTr="00D44FA1">
        <w:trPr>
          <w:trHeight w:val="12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1.2.2.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об указанных фактах - всего, в том числе: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35</w:t>
            </w:r>
          </w:p>
        </w:tc>
      </w:tr>
      <w:tr w:rsidR="00324FB2" w:rsidRPr="000F49A3" w:rsidTr="00D44FA1">
        <w:trPr>
          <w:trHeight w:val="18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1.2.2.1.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о возникновении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 (из строки 1.2.2.)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30</w:t>
            </w:r>
          </w:p>
        </w:tc>
      </w:tr>
      <w:tr w:rsidR="00324FB2" w:rsidRPr="000F49A3" w:rsidTr="00D44FA1">
        <w:trPr>
          <w:trHeight w:val="18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1.2.2.2.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о причинении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 (из строки 1.2.2.)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</w:t>
            </w:r>
          </w:p>
        </w:tc>
      </w:tr>
      <w:tr w:rsidR="00324FB2" w:rsidRPr="000F49A3" w:rsidTr="00D44FA1">
        <w:trPr>
          <w:trHeight w:val="12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1.2.3.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на основании приказов (распоряжений)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</w:tr>
      <w:tr w:rsidR="00324FB2" w:rsidRPr="000F49A3" w:rsidTr="00D44FA1"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1.2.4.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на основании приказов (распоряжений) руководителя органа государственного контроля (надзора), изданного в соответствии с требованием органов прокуратуры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1.2.5.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по иным основаниям, установленным законодательством Российской Федерации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</w:t>
            </w:r>
          </w:p>
        </w:tc>
      </w:tr>
      <w:tr w:rsidR="00324FB2" w:rsidRPr="000F49A3" w:rsidTr="00D44FA1"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проверок (из общего количества по строке 1), инициированных обращением заявителя, который выступает в качестве объекта контроля (надзора)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38</w:t>
            </w:r>
          </w:p>
        </w:tc>
      </w:tr>
      <w:tr w:rsidR="00324FB2" w:rsidRPr="000F49A3" w:rsidTr="00D44FA1">
        <w:trPr>
          <w:trHeight w:val="12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Количество проверок (из общего количества по строке 1), в которых в качестве объектов контроля (надзора) выступают органы государственной власти, местного самоуправления, всего, </w:t>
            </w: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br/>
              <w:t>в том числе: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3.2.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Количество мероприятий по контролю (из общего количества по строке 1), проведенных в рамках режима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проверок, проведенных совместно с другими органами государственного контроля (надзора), муниципального контроля (из строки 1)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из них внеплановых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Общее количество документарных проверок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Общее количество выездных проверок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2141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176</w:t>
            </w:r>
          </w:p>
        </w:tc>
      </w:tr>
      <w:tr w:rsidR="00324FB2" w:rsidRPr="000F49A3" w:rsidTr="00D44FA1"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Общее количество юридических лиц, индивидуальных предпринимателей, в ходе проведения </w:t>
            </w:r>
            <w:proofErr w:type="gramStart"/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проверок</w:t>
            </w:r>
            <w:proofErr w:type="gramEnd"/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в отношении которых выявлены правонарушения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67</w:t>
            </w:r>
          </w:p>
        </w:tc>
      </w:tr>
      <w:tr w:rsidR="00324FB2" w:rsidRPr="000F49A3" w:rsidTr="00D44FA1">
        <w:trPr>
          <w:trHeight w:val="27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Общее 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</w:t>
            </w:r>
            <w:proofErr w:type="gramEnd"/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27</w:t>
            </w:r>
          </w:p>
        </w:tc>
      </w:tr>
      <w:tr w:rsidR="00324FB2" w:rsidRPr="000F49A3" w:rsidTr="00D44FA1">
        <w:trPr>
          <w:trHeight w:val="244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10.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Общее количество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  <w:proofErr w:type="gramEnd"/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</w:tr>
      <w:tr w:rsidR="00324FB2" w:rsidRPr="000F49A3" w:rsidTr="00D44FA1"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Общее количество проверок, по </w:t>
            </w:r>
            <w:proofErr w:type="gramStart"/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итогам</w:t>
            </w:r>
            <w:proofErr w:type="gramEnd"/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проведения которых выявлены правонарушения, всего, в том числе: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74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11.1.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31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11.2.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43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11.3.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Выявлено правонарушений - всего (сумма строк 12.4, 12.5, 12.6), </w:t>
            </w: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br/>
              <w:t xml:space="preserve">в том числе: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6190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1924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538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12.1.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3850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1774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239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12.2.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2089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299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12.3.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12.4.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 xml:space="preserve">в том числе по видам правонарушений: </w:t>
            </w: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br/>
              <w:t xml:space="preserve">нарушение обязательных требований законодательства, всего, </w:t>
            </w: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br/>
              <w:t>в том числе: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5576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1851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516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12.4.1.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3850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1774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239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12.4.2.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1476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277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12.4.3.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</w:t>
            </w: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 xml:space="preserve">государственного надзора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lastRenderedPageBreak/>
              <w:t>250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12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lastRenderedPageBreak/>
              <w:t>12.5.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 xml:space="preserve">несоответствие сведений, содержащихся в уведомлении о начале осуществления отдельных видов предпринимательской деятельности, обязательным требованиям, всего, </w:t>
            </w: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br/>
              <w:t>в том числе: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12.5.1.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12.5.2.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12.6.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 xml:space="preserve">невыполнение предписаний органов государственного контроля (надзора), всего, </w:t>
            </w: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br/>
              <w:t>в том числе: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22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12.6.1.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12.6.2.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22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12.6.3.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Общее количество проверок, по </w:t>
            </w:r>
            <w:proofErr w:type="gramStart"/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итогам</w:t>
            </w:r>
            <w:proofErr w:type="gramEnd"/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проведения которых по фактам выявленных нарушений возбуждены дела об административных правонарушениях, всего, в том числе: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86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13.1.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29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13.2.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57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13.3.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Общее количество проверок, по итогам которых по фактам выявленных нарушений наложены административные наказания, всего, в том числе: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86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14.1.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29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14.2.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57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14.3.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15.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Общее количество административных наказаний, наложенных по итогам проверок, - всего (сумма строк 15.6, 15.7, 15.8, 15.9, 15.10, 15.11), в том числе: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1343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227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45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182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15.4.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обжаловано административных наказаний (из строки 15)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15.5.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1343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227</w:t>
            </w:r>
          </w:p>
        </w:tc>
      </w:tr>
      <w:tr w:rsidR="00324FB2" w:rsidRPr="000F49A3" w:rsidTr="00D44FA1"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15.6.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 xml:space="preserve">в том числе по видам наказаний (из строки 15): </w:t>
            </w: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br/>
              <w:t>конфискация орудия совершения или предмета административного правонарушения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15.6.1.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15.6.2.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15.6.3.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15.6.4.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обжаловано (из строки 15.6)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15.6.5.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15.7.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административный арест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15.7.1.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15.7.2.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15.7.3.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15.7.4.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обжаловано (из строки 15.7)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15.7.5.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15.8.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дисквалификация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15.8.1.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15.8.2.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15.8.3.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15.8.4.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обжаловано  (из строки 15.8)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15.8.5.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15.9.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административное приостановление деятельности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15.9.1.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15.9.2.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15.9.3.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15.9.4.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обжаловано  (из строки 15.9)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15.9.5.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</w:tr>
      <w:tr w:rsidR="00324FB2" w:rsidRPr="000F49A3" w:rsidTr="00D44FA1"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15.9.6.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400" w:firstLine="88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в том числе (из строки 15.9):</w:t>
            </w: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br/>
              <w:t>Временный запрет деятельности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15.10.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предупреждение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15.10.1.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15.10.2.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15.10.3.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15.10.4.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обжаловано (из строки 15.10)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15.10.5.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15.11.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административный штраф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223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15.11.1.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45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15.11.2.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178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15.11.3.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15.11.4.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обжаловано (из строки 15.11)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15.11.5.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итого с учетом результатов обжалований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223</w:t>
            </w:r>
          </w:p>
        </w:tc>
      </w:tr>
      <w:tr w:rsidR="00324FB2" w:rsidRPr="000F49A3" w:rsidTr="00D44FA1"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15.11.6.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 xml:space="preserve">В том числе по субъектам административной ответственности (по строке 15.11.5): </w:t>
            </w: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br/>
            </w: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на гражданина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14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15.11.6.1.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15.11.6.2.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15.11.6.3.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15.11.7.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>на должностное лицо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120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15.11.7.1.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34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15.11.7.2.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86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15.11.7.3.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15.11.8.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на индивидуального предпринимателя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15.11.8.1.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15.11.8.2.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15.11.8.3.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15.11.9.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на юридическое лицо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88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15.11.9.1.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15.11.9.2.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82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15.11.9.3.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16.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Общая сумма наложенных административных штрафов (тыс. рублей) - всего, в том числе: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158736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28980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2763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3570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11615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13952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50895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25533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17695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16.1.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57170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2260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1612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34145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13860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2023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16.2.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99926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26830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1703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9355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12310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16750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11173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15672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16.3.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1640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64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16.4.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</w:pP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u w:val="single"/>
                <w:lang w:eastAsia="ru-RU"/>
              </w:rPr>
              <w:t xml:space="preserve">В том числе по субъектам административной ответственности: </w:t>
            </w: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br/>
            </w: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на гражданина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28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16.4.1.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8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16.4.2.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16.4.3.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16.5.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на должностное лицо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17112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2475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1562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5395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3130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2580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16.5.1.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9797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4645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2860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700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16.5.2.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6975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2125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1880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16.5.3.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16.6.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на индивидуального предпринимателя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15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16.6.1.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15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16.6.2.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16.6.3.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16.7.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на юридическое лицо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141581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26505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2703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10605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12390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45500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22403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15072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16.7.1.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47350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29500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1300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16.7.2.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92931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24705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1703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8805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11240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10903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13772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16.7.3.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17.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Общая сумма уплаченных (взысканных) административных штрафов (тыс. рублей), всего, в том числе: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100361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11390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1863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8215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8515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34675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18523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12927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17.1.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43788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2320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1370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24905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10980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1903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17.2.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55333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9840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1503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5895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7115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9770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7043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11024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17.3.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12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18.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Общее количество проверок, по итогам которых по фактам выявленных нарушений материалы переданы в правоохранительные органы для возбуждения уголовных дел (принятия мер прокурорского реагирования), всего, в том числе в органы: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18.1.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прокуратуры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18.2.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МВД России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18.3.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ФСБ России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18.4.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иные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81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18.5.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из них количество проверок, по итогам которых по фактам выявленных нарушений применены меры уголовного наказания, всего, в том числе: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18.5.1.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18.5.2.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18.5.3.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19.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Количество проверок, результаты которых были признаны недействительными, - всего (сумма строк 19.4, 19.5, 19.6), </w:t>
            </w: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br/>
              <w:t>в том числе</w:t>
            </w:r>
            <w:proofErr w:type="gramStart"/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:</w:t>
            </w:r>
            <w:proofErr w:type="gramEnd"/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19.1.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19.2.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19.3.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19.4.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u w:val="single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u w:val="single"/>
                <w:lang w:eastAsia="ru-RU"/>
              </w:rPr>
              <w:t xml:space="preserve">в том числе: </w:t>
            </w: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br/>
            </w: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по решению суда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19.4.1.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19.4.2.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19.4.3.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lastRenderedPageBreak/>
              <w:t>19.5.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по предписанию органов прокуратуры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19.5.1.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19.5.2.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19.5.3.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19.6.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i/>
                <w:iCs/>
                <w:sz w:val="22"/>
                <w:szCs w:val="22"/>
                <w:lang w:eastAsia="ru-RU"/>
              </w:rPr>
              <w:t>по решению руководителя органа государственного контроля (надзора)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19.6.1.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19.6.2.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19.6.3.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15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20.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Количество проверок, проведенных с нарушением требований законодательства о порядке их проведения, по </w:t>
            </w:r>
            <w:proofErr w:type="gramStart"/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результатам</w:t>
            </w:r>
            <w:proofErr w:type="gramEnd"/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выявления которых к должностным лицам органов государственного контроля (надзора) применены меры дисциплинарного и административного наказания, всего, в том числе: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20.1.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20.2.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внеплановые проверки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20.3.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режим постоянного государственного надзора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21.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Общее количество юридических лиц и индивидуальных предпринимателей, в отношении которых проводились плановые, внеплановые проверки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1292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115</w:t>
            </w:r>
          </w:p>
        </w:tc>
      </w:tr>
      <w:tr w:rsidR="00324FB2" w:rsidRPr="000F49A3" w:rsidTr="00D44FA1"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22.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Количество проверок, находящихся в стадии проведения </w:t>
            </w: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br/>
              <w:t>(по состоянию на отчетную дату)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23.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проверок, предусмотренных ежегодным планом проведения проверок на отчетный период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48</w:t>
            </w:r>
          </w:p>
        </w:tc>
      </w:tr>
      <w:tr w:rsidR="00324FB2" w:rsidRPr="000F49A3" w:rsidTr="00D44FA1">
        <w:trPr>
          <w:trHeight w:val="12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24.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ликвидированных либо прекративших свою деятельность к моменту проведения плановой проверки юридических лиц, индивидуальных предпринимателей (из числа включенных в план проверок на отчетный период)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</w:t>
            </w:r>
          </w:p>
        </w:tc>
      </w:tr>
      <w:tr w:rsidR="00324FB2" w:rsidRPr="000F49A3" w:rsidTr="00D44FA1"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25.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Направлено в органы прокуратуры заявлений о согласовании проведения внеплановых выездных проверок,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17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25.1.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из них отказано органами прокуратуры в согласовании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26.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проверок, проводимых с привлечением  экспертных организаций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27.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проверок, проводимых с привлечением экспертов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D44FA1"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28.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штатных единиц по должностям, предусматривающим выполнение функций по контролю (надзору),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16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28.1.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из них занятых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</w:t>
            </w:r>
          </w:p>
        </w:tc>
      </w:tr>
      <w:tr w:rsidR="00324FB2" w:rsidRPr="000F49A3" w:rsidTr="00D44FA1"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28.2.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из них предусматривающих выполнение функций в рамках двух и более видов надзора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</w:tr>
      <w:tr w:rsidR="00324FB2" w:rsidRPr="000F49A3" w:rsidTr="00D44FA1">
        <w:trPr>
          <w:trHeight w:val="231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29.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случаев причинения субъектами, относящимися к поднадзорной сфере,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</w:t>
            </w: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br/>
              <w:t>и юридических лиц, безопасности государства, а также чрезвычайных ситуаций природного и техногенного характера - всего, в том числе: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</w:tr>
      <w:tr w:rsidR="00324FB2" w:rsidRPr="000F49A3" w:rsidTr="00D44FA1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29.1.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случаев причинения вреда жизни, здоровью граждан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</w:tr>
      <w:tr w:rsidR="00324FB2" w:rsidRPr="000F49A3" w:rsidTr="00D44FA1"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29.2.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случаев причинения вреда животным, растениям, окружающей среде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0F49A3"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29.3.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случаев причинения вреда объектам культурного наследия (памятникам истории и культуры) народов Российской Федерации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0F49A3"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29.4.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случаев возникновения чрезвычайных ситуаций техногенного характера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0F49A3">
        <w:trPr>
          <w:trHeight w:val="94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30.      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Число поднадзорных организаций (юридических лиц), осуществляющих деятельность в области промышленной безопасности, всего, </w:t>
            </w: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br/>
              <w:t xml:space="preserve">в том числе осуществляющих деятельность </w:t>
            </w:r>
            <w:proofErr w:type="gramStart"/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по</w:t>
            </w:r>
            <w:proofErr w:type="gramEnd"/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1694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1647</w:t>
            </w:r>
          </w:p>
        </w:tc>
      </w:tr>
      <w:tr w:rsidR="00324FB2" w:rsidRPr="000F49A3" w:rsidTr="000F49A3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30.1. 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эксплуатации опасных производственных объектов (ОПО);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3357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1575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1587</w:t>
            </w:r>
          </w:p>
        </w:tc>
      </w:tr>
      <w:tr w:rsidR="00324FB2" w:rsidRPr="000F49A3" w:rsidTr="000F49A3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30.2. 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проектированию ОПО (специализированные организации);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10</w:t>
            </w:r>
          </w:p>
        </w:tc>
      </w:tr>
      <w:tr w:rsidR="00324FB2" w:rsidRPr="000F49A3" w:rsidTr="000F49A3"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30.3. 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строительству (расширению, реконструкции, техническому перевооружению) ОПО;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</w:t>
            </w:r>
          </w:p>
        </w:tc>
      </w:tr>
      <w:tr w:rsidR="00324FB2" w:rsidRPr="000F49A3" w:rsidTr="000F49A3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30.4. 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консервации ОПО;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0F49A3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30.5. 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ликвидации ОПО;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0F49A3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30.6. 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изготовлению технических устройств, применяемых на ОПО;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</w:tr>
      <w:tr w:rsidR="00324FB2" w:rsidRPr="000F49A3" w:rsidTr="000F49A3"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30.7. 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монтажу и наладке технических устройств на ОПО (специализированные организации);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</w:tr>
      <w:tr w:rsidR="00324FB2" w:rsidRPr="000F49A3" w:rsidTr="000F49A3"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30.8. 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обслуживанию и ремонту технических устройств на ОПО (специализированные организации);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</w:tr>
      <w:tr w:rsidR="00324FB2" w:rsidRPr="000F49A3" w:rsidTr="000F49A3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30.9. 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проведению экспертизы промышленной безопасности;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34</w:t>
            </w:r>
          </w:p>
        </w:tc>
      </w:tr>
      <w:tr w:rsidR="00324FB2" w:rsidRPr="000F49A3" w:rsidTr="000F49A3"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30.10.          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подготовке (переподготовке) работников опасного производственного объекта в необразовательных учреждениях;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</w:t>
            </w:r>
          </w:p>
        </w:tc>
      </w:tr>
      <w:tr w:rsidR="00324FB2" w:rsidRPr="000F49A3" w:rsidTr="000F49A3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31.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Число аварий на ОПО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</w:tr>
      <w:tr w:rsidR="00324FB2" w:rsidRPr="000F49A3" w:rsidTr="000F49A3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Ущерб от аварий на ОПО, полный (тыс. руб.), в том числе: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4456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1256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3200</w:t>
            </w:r>
          </w:p>
        </w:tc>
      </w:tr>
      <w:tr w:rsidR="00324FB2" w:rsidRPr="000F49A3" w:rsidTr="000F49A3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32.1. 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прямые потери от аварий (тыс</w:t>
            </w:r>
            <w:proofErr w:type="gramStart"/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уб.)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3200</w:t>
            </w:r>
          </w:p>
        </w:tc>
      </w:tr>
      <w:tr w:rsidR="00324FB2" w:rsidRPr="000F49A3" w:rsidTr="000F49A3">
        <w:trPr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32.2. 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затраты на локализацию и ликвидацию последствий аварий на ОПО, включая затраты по техническому расследованию причин аварий (тыс</w:t>
            </w:r>
            <w:proofErr w:type="gramStart"/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уб.)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1256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1256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0F49A3"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32.3. 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экологический ущерб (урон, нанесенный объектам окружающей среды),  (тыс</w:t>
            </w:r>
            <w:proofErr w:type="gramStart"/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уб.)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0F49A3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32.4. 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ущерб, нанесенный третьим лицам  (тыс</w:t>
            </w:r>
            <w:proofErr w:type="gramStart"/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уб.)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0F49A3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33.      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Число инцидентов на ОПО, всего, в том числе: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585</w:t>
            </w:r>
          </w:p>
        </w:tc>
      </w:tr>
      <w:tr w:rsidR="00324FB2" w:rsidRPr="000F49A3" w:rsidTr="000F49A3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33.1. 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отказов или повреждений технических устройств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321</w:t>
            </w:r>
          </w:p>
        </w:tc>
      </w:tr>
      <w:tr w:rsidR="00324FB2" w:rsidRPr="000F49A3" w:rsidTr="000F49A3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33.2. 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отклонений от режима технологического процесса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264</w:t>
            </w:r>
          </w:p>
        </w:tc>
      </w:tr>
      <w:tr w:rsidR="00324FB2" w:rsidRPr="000F49A3" w:rsidTr="000F49A3">
        <w:trPr>
          <w:trHeight w:val="34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34.      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травмированных в результате аварий (чел.), всего, из них: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0F49A3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34.1. 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со смертельным исходом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0F49A3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34.2. 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с тяжелым исходом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</w:tr>
      <w:tr w:rsidR="00324FB2" w:rsidRPr="000F49A3" w:rsidTr="000F49A3"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35.      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пострадавших в результате несчастных случаев на производстве (чел.), всего, из них: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</w:t>
            </w:r>
          </w:p>
        </w:tc>
      </w:tr>
      <w:tr w:rsidR="00324FB2" w:rsidRPr="000F49A3" w:rsidTr="000F49A3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35.1. 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со смертельным исходом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</w:tr>
      <w:tr w:rsidR="00324FB2" w:rsidRPr="000F49A3" w:rsidTr="000F49A3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35.2. 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с тяжелым исходом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</w:tr>
      <w:tr w:rsidR="00324FB2" w:rsidRPr="000F49A3" w:rsidTr="000F49A3"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36.      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Общее количество травмированных в результате аварий и несчастных случаев, всего (чел.), из них: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5</w:t>
            </w:r>
          </w:p>
        </w:tc>
      </w:tr>
      <w:tr w:rsidR="00324FB2" w:rsidRPr="000F49A3" w:rsidTr="000F49A3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36.1. 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со смертельным исходом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</w:tr>
      <w:tr w:rsidR="00324FB2" w:rsidRPr="000F49A3" w:rsidTr="000F49A3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36.2. 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с тяжелым исходом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</w:tr>
      <w:tr w:rsidR="00324FB2" w:rsidRPr="000F49A3" w:rsidTr="000F49A3">
        <w:trPr>
          <w:trHeight w:val="31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37.      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Число групповых несчастных случаев на производстве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2</w:t>
            </w:r>
          </w:p>
        </w:tc>
      </w:tr>
      <w:tr w:rsidR="00324FB2" w:rsidRPr="000F49A3" w:rsidTr="000F49A3">
        <w:trPr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38.      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Количество травмированных при групповых несчастных случаях на производстве (чел.), всего, из них: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</w:tr>
      <w:tr w:rsidR="00324FB2" w:rsidRPr="000F49A3" w:rsidTr="000F49A3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38.1. 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со смертельным исходом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3</w:t>
            </w:r>
          </w:p>
        </w:tc>
      </w:tr>
      <w:tr w:rsidR="00324FB2" w:rsidRPr="000F49A3" w:rsidTr="000F49A3">
        <w:trPr>
          <w:trHeight w:val="3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FB2" w:rsidRPr="000F49A3" w:rsidRDefault="00324FB2" w:rsidP="000F49A3">
            <w:pPr>
              <w:ind w:firstLine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38.2. 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4FB2" w:rsidRPr="000F49A3" w:rsidRDefault="00324FB2" w:rsidP="000F49A3">
            <w:pPr>
              <w:ind w:firstLineChars="200" w:firstLine="44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0F49A3">
              <w:rPr>
                <w:rFonts w:eastAsia="Times New Roman" w:cs="Times New Roman"/>
                <w:sz w:val="22"/>
                <w:szCs w:val="22"/>
                <w:lang w:eastAsia="ru-RU"/>
              </w:rPr>
              <w:t>с тяжелым исходом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B2" w:rsidRDefault="00324FB2" w:rsidP="00324FB2">
            <w:pPr>
              <w:ind w:firstLine="0"/>
              <w:jc w:val="center"/>
              <w:rPr>
                <w:rFonts w:ascii="Calibri" w:hAnsi="Calibri" w:cs="Arial CYR"/>
                <w:color w:val="000000"/>
                <w:sz w:val="20"/>
                <w:szCs w:val="20"/>
              </w:rPr>
            </w:pPr>
            <w:r>
              <w:rPr>
                <w:rFonts w:ascii="Calibri" w:hAnsi="Calibri" w:cs="Arial CYR"/>
                <w:color w:val="000000"/>
                <w:sz w:val="20"/>
                <w:szCs w:val="20"/>
              </w:rPr>
              <w:t>1</w:t>
            </w:r>
          </w:p>
        </w:tc>
      </w:tr>
    </w:tbl>
    <w:p w:rsidR="00425FBE" w:rsidRDefault="00425FBE"/>
    <w:sectPr w:rsidR="00425FBE" w:rsidSect="000F49A3">
      <w:pgSz w:w="16838" w:h="11906" w:orient="landscape"/>
      <w:pgMar w:top="170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A3"/>
    <w:rsid w:val="000F49A3"/>
    <w:rsid w:val="00324FB2"/>
    <w:rsid w:val="00425FBE"/>
    <w:rsid w:val="00674A2C"/>
    <w:rsid w:val="00D4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A2C"/>
  </w:style>
  <w:style w:type="character" w:styleId="a4">
    <w:name w:val="Book Title"/>
    <w:basedOn w:val="a0"/>
    <w:uiPriority w:val="33"/>
    <w:qFormat/>
    <w:rsid w:val="00674A2C"/>
    <w:rPr>
      <w:b/>
      <w:bCs/>
      <w:smallCaps/>
      <w:spacing w:val="5"/>
    </w:rPr>
  </w:style>
  <w:style w:type="character" w:styleId="a5">
    <w:name w:val="Hyperlink"/>
    <w:basedOn w:val="a0"/>
    <w:uiPriority w:val="99"/>
    <w:semiHidden/>
    <w:unhideWhenUsed/>
    <w:rsid w:val="000F49A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F49A3"/>
    <w:rPr>
      <w:color w:val="800080"/>
      <w:u w:val="single"/>
    </w:rPr>
  </w:style>
  <w:style w:type="paragraph" w:customStyle="1" w:styleId="font5">
    <w:name w:val="font5"/>
    <w:basedOn w:val="a"/>
    <w:rsid w:val="000F49A3"/>
    <w:pPr>
      <w:spacing w:before="100" w:beforeAutospacing="1" w:after="100" w:afterAutospacing="1"/>
      <w:ind w:firstLine="0"/>
    </w:pPr>
    <w:rPr>
      <w:rFonts w:eastAsia="Times New Roman" w:cs="Times New Roman"/>
      <w:sz w:val="22"/>
      <w:szCs w:val="22"/>
      <w:lang w:eastAsia="ru-RU"/>
    </w:rPr>
  </w:style>
  <w:style w:type="paragraph" w:customStyle="1" w:styleId="font6">
    <w:name w:val="font6"/>
    <w:basedOn w:val="a"/>
    <w:rsid w:val="000F49A3"/>
    <w:pPr>
      <w:spacing w:before="100" w:beforeAutospacing="1" w:after="100" w:afterAutospacing="1"/>
      <w:ind w:firstLine="0"/>
    </w:pPr>
    <w:rPr>
      <w:rFonts w:eastAsia="Times New Roman" w:cs="Times New Roman"/>
      <w:i/>
      <w:iCs/>
      <w:sz w:val="22"/>
      <w:szCs w:val="22"/>
      <w:lang w:eastAsia="ru-RU"/>
    </w:rPr>
  </w:style>
  <w:style w:type="paragraph" w:customStyle="1" w:styleId="xl66">
    <w:name w:val="xl66"/>
    <w:basedOn w:val="a"/>
    <w:rsid w:val="000F49A3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F49A3"/>
    <w:pP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F49A3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F49A3"/>
    <w:pPr>
      <w:spacing w:before="100" w:beforeAutospacing="1" w:after="100" w:afterAutospacing="1"/>
      <w:ind w:firstLine="0"/>
      <w:textAlignment w:val="top"/>
    </w:pPr>
    <w:rPr>
      <w:rFonts w:eastAsia="Times New Roman" w:cs="Times New Roman"/>
      <w:b/>
      <w:bCs/>
      <w:lang w:eastAsia="ru-RU"/>
    </w:rPr>
  </w:style>
  <w:style w:type="paragraph" w:customStyle="1" w:styleId="xl70">
    <w:name w:val="xl70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71">
    <w:name w:val="xl71"/>
    <w:basedOn w:val="a"/>
    <w:rsid w:val="000F49A3"/>
    <w:pPr>
      <w:spacing w:before="100" w:beforeAutospacing="1" w:after="100" w:afterAutospacing="1"/>
      <w:ind w:firstLine="0"/>
    </w:pPr>
    <w:rPr>
      <w:rFonts w:eastAsia="Times New Roman" w:cs="Times New Roman"/>
      <w:sz w:val="22"/>
      <w:szCs w:val="22"/>
      <w:lang w:eastAsia="ru-RU"/>
    </w:rPr>
  </w:style>
  <w:style w:type="paragraph" w:customStyle="1" w:styleId="xl72">
    <w:name w:val="xl72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73">
    <w:name w:val="xl73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74">
    <w:name w:val="xl74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75">
    <w:name w:val="xl75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i/>
      <w:iCs/>
      <w:sz w:val="22"/>
      <w:szCs w:val="22"/>
      <w:lang w:eastAsia="ru-RU"/>
    </w:rPr>
  </w:style>
  <w:style w:type="paragraph" w:customStyle="1" w:styleId="xl76">
    <w:name w:val="xl76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77">
    <w:name w:val="xl77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78">
    <w:name w:val="xl78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79">
    <w:name w:val="xl79"/>
    <w:basedOn w:val="a"/>
    <w:rsid w:val="000F49A3"/>
    <w:pP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81">
    <w:name w:val="xl81"/>
    <w:basedOn w:val="a"/>
    <w:rsid w:val="000F49A3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0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82">
    <w:name w:val="xl82"/>
    <w:basedOn w:val="a"/>
    <w:rsid w:val="000F49A3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0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83">
    <w:name w:val="xl83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84">
    <w:name w:val="xl84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i/>
      <w:iCs/>
      <w:sz w:val="22"/>
      <w:szCs w:val="22"/>
      <w:u w:val="single"/>
      <w:lang w:eastAsia="ru-RU"/>
    </w:rPr>
  </w:style>
  <w:style w:type="paragraph" w:customStyle="1" w:styleId="xl85">
    <w:name w:val="xl85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i/>
      <w:iCs/>
      <w:sz w:val="22"/>
      <w:szCs w:val="22"/>
      <w:lang w:eastAsia="ru-RU"/>
    </w:rPr>
  </w:style>
  <w:style w:type="paragraph" w:customStyle="1" w:styleId="xl86">
    <w:name w:val="xl86"/>
    <w:basedOn w:val="a"/>
    <w:rsid w:val="000F49A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0"/>
      <w:textAlignment w:val="center"/>
    </w:pPr>
    <w:rPr>
      <w:rFonts w:eastAsia="Times New Roman" w:cs="Times New Roman"/>
      <w:i/>
      <w:iCs/>
      <w:sz w:val="22"/>
      <w:szCs w:val="22"/>
      <w:lang w:eastAsia="ru-RU"/>
    </w:rPr>
  </w:style>
  <w:style w:type="paragraph" w:customStyle="1" w:styleId="xl87">
    <w:name w:val="xl87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88">
    <w:name w:val="xl88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2"/>
      <w:szCs w:val="22"/>
      <w:u w:val="single"/>
      <w:lang w:eastAsia="ru-RU"/>
    </w:rPr>
  </w:style>
  <w:style w:type="paragraph" w:customStyle="1" w:styleId="xl89">
    <w:name w:val="xl89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90">
    <w:name w:val="xl90"/>
    <w:basedOn w:val="a"/>
    <w:rsid w:val="000F49A3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91">
    <w:name w:val="xl91"/>
    <w:basedOn w:val="a"/>
    <w:rsid w:val="000F49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92">
    <w:name w:val="xl92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9"/>
      <w:szCs w:val="19"/>
      <w:lang w:eastAsia="ru-RU"/>
    </w:rPr>
  </w:style>
  <w:style w:type="paragraph" w:customStyle="1" w:styleId="xl98">
    <w:name w:val="xl98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9"/>
      <w:szCs w:val="19"/>
      <w:lang w:eastAsia="ru-RU"/>
    </w:rPr>
  </w:style>
  <w:style w:type="paragraph" w:customStyle="1" w:styleId="xl99">
    <w:name w:val="xl99"/>
    <w:basedOn w:val="a"/>
    <w:rsid w:val="000F49A3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lang w:eastAsia="ru-RU"/>
    </w:rPr>
  </w:style>
  <w:style w:type="paragraph" w:customStyle="1" w:styleId="xl100">
    <w:name w:val="xl100"/>
    <w:basedOn w:val="a"/>
    <w:rsid w:val="000F49A3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F49A3"/>
    <w:pP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lang w:eastAsia="ru-RU"/>
    </w:rPr>
  </w:style>
  <w:style w:type="paragraph" w:customStyle="1" w:styleId="xl102">
    <w:name w:val="xl102"/>
    <w:basedOn w:val="a"/>
    <w:rsid w:val="000F49A3"/>
    <w:pP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lang w:eastAsia="ru-RU"/>
    </w:rPr>
  </w:style>
  <w:style w:type="paragraph" w:customStyle="1" w:styleId="xl103">
    <w:name w:val="xl103"/>
    <w:basedOn w:val="a"/>
    <w:rsid w:val="000F49A3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104">
    <w:name w:val="xl104"/>
    <w:basedOn w:val="a"/>
    <w:rsid w:val="000F49A3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105">
    <w:name w:val="xl105"/>
    <w:basedOn w:val="a"/>
    <w:rsid w:val="000F49A3"/>
    <w:pP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lang w:eastAsia="ru-RU"/>
    </w:rPr>
  </w:style>
  <w:style w:type="paragraph" w:customStyle="1" w:styleId="xl106">
    <w:name w:val="xl106"/>
    <w:basedOn w:val="a"/>
    <w:rsid w:val="000F49A3"/>
    <w:pP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lang w:eastAsia="ru-RU"/>
    </w:rPr>
  </w:style>
  <w:style w:type="paragraph" w:customStyle="1" w:styleId="xl107">
    <w:name w:val="xl107"/>
    <w:basedOn w:val="a"/>
    <w:rsid w:val="000F49A3"/>
    <w:pPr>
      <w:spacing w:before="100" w:beforeAutospacing="1" w:after="100" w:afterAutospacing="1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A2C"/>
  </w:style>
  <w:style w:type="character" w:styleId="a4">
    <w:name w:val="Book Title"/>
    <w:basedOn w:val="a0"/>
    <w:uiPriority w:val="33"/>
    <w:qFormat/>
    <w:rsid w:val="00674A2C"/>
    <w:rPr>
      <w:b/>
      <w:bCs/>
      <w:smallCaps/>
      <w:spacing w:val="5"/>
    </w:rPr>
  </w:style>
  <w:style w:type="character" w:styleId="a5">
    <w:name w:val="Hyperlink"/>
    <w:basedOn w:val="a0"/>
    <w:uiPriority w:val="99"/>
    <w:semiHidden/>
    <w:unhideWhenUsed/>
    <w:rsid w:val="000F49A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F49A3"/>
    <w:rPr>
      <w:color w:val="800080"/>
      <w:u w:val="single"/>
    </w:rPr>
  </w:style>
  <w:style w:type="paragraph" w:customStyle="1" w:styleId="font5">
    <w:name w:val="font5"/>
    <w:basedOn w:val="a"/>
    <w:rsid w:val="000F49A3"/>
    <w:pPr>
      <w:spacing w:before="100" w:beforeAutospacing="1" w:after="100" w:afterAutospacing="1"/>
      <w:ind w:firstLine="0"/>
    </w:pPr>
    <w:rPr>
      <w:rFonts w:eastAsia="Times New Roman" w:cs="Times New Roman"/>
      <w:sz w:val="22"/>
      <w:szCs w:val="22"/>
      <w:lang w:eastAsia="ru-RU"/>
    </w:rPr>
  </w:style>
  <w:style w:type="paragraph" w:customStyle="1" w:styleId="font6">
    <w:name w:val="font6"/>
    <w:basedOn w:val="a"/>
    <w:rsid w:val="000F49A3"/>
    <w:pPr>
      <w:spacing w:before="100" w:beforeAutospacing="1" w:after="100" w:afterAutospacing="1"/>
      <w:ind w:firstLine="0"/>
    </w:pPr>
    <w:rPr>
      <w:rFonts w:eastAsia="Times New Roman" w:cs="Times New Roman"/>
      <w:i/>
      <w:iCs/>
      <w:sz w:val="22"/>
      <w:szCs w:val="22"/>
      <w:lang w:eastAsia="ru-RU"/>
    </w:rPr>
  </w:style>
  <w:style w:type="paragraph" w:customStyle="1" w:styleId="xl66">
    <w:name w:val="xl66"/>
    <w:basedOn w:val="a"/>
    <w:rsid w:val="000F49A3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F49A3"/>
    <w:pP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F49A3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F49A3"/>
    <w:pPr>
      <w:spacing w:before="100" w:beforeAutospacing="1" w:after="100" w:afterAutospacing="1"/>
      <w:ind w:firstLine="0"/>
      <w:textAlignment w:val="top"/>
    </w:pPr>
    <w:rPr>
      <w:rFonts w:eastAsia="Times New Roman" w:cs="Times New Roman"/>
      <w:b/>
      <w:bCs/>
      <w:lang w:eastAsia="ru-RU"/>
    </w:rPr>
  </w:style>
  <w:style w:type="paragraph" w:customStyle="1" w:styleId="xl70">
    <w:name w:val="xl70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71">
    <w:name w:val="xl71"/>
    <w:basedOn w:val="a"/>
    <w:rsid w:val="000F49A3"/>
    <w:pPr>
      <w:spacing w:before="100" w:beforeAutospacing="1" w:after="100" w:afterAutospacing="1"/>
      <w:ind w:firstLine="0"/>
    </w:pPr>
    <w:rPr>
      <w:rFonts w:eastAsia="Times New Roman" w:cs="Times New Roman"/>
      <w:sz w:val="22"/>
      <w:szCs w:val="22"/>
      <w:lang w:eastAsia="ru-RU"/>
    </w:rPr>
  </w:style>
  <w:style w:type="paragraph" w:customStyle="1" w:styleId="xl72">
    <w:name w:val="xl72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73">
    <w:name w:val="xl73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74">
    <w:name w:val="xl74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75">
    <w:name w:val="xl75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i/>
      <w:iCs/>
      <w:sz w:val="22"/>
      <w:szCs w:val="22"/>
      <w:lang w:eastAsia="ru-RU"/>
    </w:rPr>
  </w:style>
  <w:style w:type="paragraph" w:customStyle="1" w:styleId="xl76">
    <w:name w:val="xl76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77">
    <w:name w:val="xl77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78">
    <w:name w:val="xl78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79">
    <w:name w:val="xl79"/>
    <w:basedOn w:val="a"/>
    <w:rsid w:val="000F49A3"/>
    <w:pPr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81">
    <w:name w:val="xl81"/>
    <w:basedOn w:val="a"/>
    <w:rsid w:val="000F49A3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0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82">
    <w:name w:val="xl82"/>
    <w:basedOn w:val="a"/>
    <w:rsid w:val="000F49A3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0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83">
    <w:name w:val="xl83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84">
    <w:name w:val="xl84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i/>
      <w:iCs/>
      <w:sz w:val="22"/>
      <w:szCs w:val="22"/>
      <w:u w:val="single"/>
      <w:lang w:eastAsia="ru-RU"/>
    </w:rPr>
  </w:style>
  <w:style w:type="paragraph" w:customStyle="1" w:styleId="xl85">
    <w:name w:val="xl85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i/>
      <w:iCs/>
      <w:sz w:val="22"/>
      <w:szCs w:val="22"/>
      <w:lang w:eastAsia="ru-RU"/>
    </w:rPr>
  </w:style>
  <w:style w:type="paragraph" w:customStyle="1" w:styleId="xl86">
    <w:name w:val="xl86"/>
    <w:basedOn w:val="a"/>
    <w:rsid w:val="000F49A3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/>
      <w:ind w:firstLineChars="400" w:firstLine="0"/>
      <w:textAlignment w:val="center"/>
    </w:pPr>
    <w:rPr>
      <w:rFonts w:eastAsia="Times New Roman" w:cs="Times New Roman"/>
      <w:i/>
      <w:iCs/>
      <w:sz w:val="22"/>
      <w:szCs w:val="22"/>
      <w:lang w:eastAsia="ru-RU"/>
    </w:rPr>
  </w:style>
  <w:style w:type="paragraph" w:customStyle="1" w:styleId="xl87">
    <w:name w:val="xl87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2"/>
      <w:szCs w:val="22"/>
      <w:lang w:eastAsia="ru-RU"/>
    </w:rPr>
  </w:style>
  <w:style w:type="paragraph" w:customStyle="1" w:styleId="xl88">
    <w:name w:val="xl88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 w:val="22"/>
      <w:szCs w:val="22"/>
      <w:u w:val="single"/>
      <w:lang w:eastAsia="ru-RU"/>
    </w:rPr>
  </w:style>
  <w:style w:type="paragraph" w:customStyle="1" w:styleId="xl89">
    <w:name w:val="xl89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ind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90">
    <w:name w:val="xl90"/>
    <w:basedOn w:val="a"/>
    <w:rsid w:val="000F49A3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0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91">
    <w:name w:val="xl91"/>
    <w:basedOn w:val="a"/>
    <w:rsid w:val="000F49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sz w:val="22"/>
      <w:szCs w:val="22"/>
      <w:lang w:eastAsia="ru-RU"/>
    </w:rPr>
  </w:style>
  <w:style w:type="paragraph" w:customStyle="1" w:styleId="xl92">
    <w:name w:val="xl92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9"/>
      <w:szCs w:val="19"/>
      <w:lang w:eastAsia="ru-RU"/>
    </w:rPr>
  </w:style>
  <w:style w:type="paragraph" w:customStyle="1" w:styleId="xl98">
    <w:name w:val="xl98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9"/>
      <w:szCs w:val="19"/>
      <w:lang w:eastAsia="ru-RU"/>
    </w:rPr>
  </w:style>
  <w:style w:type="paragraph" w:customStyle="1" w:styleId="xl99">
    <w:name w:val="xl99"/>
    <w:basedOn w:val="a"/>
    <w:rsid w:val="000F49A3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lang w:eastAsia="ru-RU"/>
    </w:rPr>
  </w:style>
  <w:style w:type="paragraph" w:customStyle="1" w:styleId="xl100">
    <w:name w:val="xl100"/>
    <w:basedOn w:val="a"/>
    <w:rsid w:val="000F49A3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F49A3"/>
    <w:pP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lang w:eastAsia="ru-RU"/>
    </w:rPr>
  </w:style>
  <w:style w:type="paragraph" w:customStyle="1" w:styleId="xl102">
    <w:name w:val="xl102"/>
    <w:basedOn w:val="a"/>
    <w:rsid w:val="000F49A3"/>
    <w:pP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lang w:eastAsia="ru-RU"/>
    </w:rPr>
  </w:style>
  <w:style w:type="paragraph" w:customStyle="1" w:styleId="xl103">
    <w:name w:val="xl103"/>
    <w:basedOn w:val="a"/>
    <w:rsid w:val="000F49A3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104">
    <w:name w:val="xl104"/>
    <w:basedOn w:val="a"/>
    <w:rsid w:val="000F49A3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105">
    <w:name w:val="xl105"/>
    <w:basedOn w:val="a"/>
    <w:rsid w:val="000F49A3"/>
    <w:pP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lang w:eastAsia="ru-RU"/>
    </w:rPr>
  </w:style>
  <w:style w:type="paragraph" w:customStyle="1" w:styleId="xl106">
    <w:name w:val="xl106"/>
    <w:basedOn w:val="a"/>
    <w:rsid w:val="000F49A3"/>
    <w:pPr>
      <w:spacing w:before="100" w:beforeAutospacing="1" w:after="100" w:afterAutospacing="1"/>
      <w:ind w:firstLine="0"/>
      <w:jc w:val="center"/>
      <w:textAlignment w:val="top"/>
    </w:pPr>
    <w:rPr>
      <w:rFonts w:eastAsia="Times New Roman" w:cs="Times New Roman"/>
      <w:lang w:eastAsia="ru-RU"/>
    </w:rPr>
  </w:style>
  <w:style w:type="paragraph" w:customStyle="1" w:styleId="xl107">
    <w:name w:val="xl107"/>
    <w:basedOn w:val="a"/>
    <w:rsid w:val="000F49A3"/>
    <w:pPr>
      <w:spacing w:before="100" w:beforeAutospacing="1" w:after="100" w:afterAutospacing="1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F4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7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3389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Кроликов</dc:creator>
  <cp:lastModifiedBy>Кроликов</cp:lastModifiedBy>
  <cp:revision>5</cp:revision>
  <dcterms:created xsi:type="dcterms:W3CDTF">2015-11-06T08:08:00Z</dcterms:created>
  <dcterms:modified xsi:type="dcterms:W3CDTF">2016-04-13T05:39:00Z</dcterms:modified>
</cp:coreProperties>
</file>